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2" w:rsidRPr="006E471B" w:rsidRDefault="001025FE" w:rsidP="006E4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71B">
        <w:rPr>
          <w:rFonts w:ascii="Times New Roman" w:hAnsi="Times New Roman" w:cs="Times New Roman"/>
          <w:b/>
          <w:sz w:val="32"/>
          <w:szCs w:val="32"/>
        </w:rPr>
        <w:t>Кадастровые номера вновь образованных участков:</w:t>
      </w:r>
    </w:p>
    <w:p w:rsidR="001025FE" w:rsidRPr="006E471B" w:rsidRDefault="001025FE">
      <w:pPr>
        <w:rPr>
          <w:rFonts w:ascii="Times New Roman" w:hAnsi="Times New Roman" w:cs="Times New Roman"/>
          <w:sz w:val="24"/>
          <w:szCs w:val="24"/>
        </w:rPr>
      </w:pPr>
    </w:p>
    <w:p w:rsidR="00C4235A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 xml:space="preserve">Корпус 1 – </w:t>
      </w:r>
      <w:r w:rsidR="00C4235A" w:rsidRPr="006E471B">
        <w:rPr>
          <w:rFonts w:ascii="Times New Roman" w:hAnsi="Times New Roman" w:cs="Times New Roman"/>
          <w:sz w:val="24"/>
          <w:szCs w:val="24"/>
        </w:rPr>
        <w:t>77:05:0010002:7506, 77:05:0010002:7507.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2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77:05:0010002:7507.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3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77:05:0010002:7507.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4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 77:05:0010002:7507, 77:05:0010002:7508.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5.2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77:05:0010002:7494, 77:05:0010002:7511.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11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77:05:0010002:7507.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12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77:05:0010002:7510.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23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77:05:0010002:7504.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24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77:05:0010002:7504.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25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77:05:0010002:7504.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27, 28/29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77:05:0010002:7499.</w:t>
      </w:r>
    </w:p>
    <w:p w:rsidR="001025FE" w:rsidRPr="006E471B" w:rsidRDefault="001025FE" w:rsidP="006E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E471B">
        <w:rPr>
          <w:rFonts w:ascii="Times New Roman" w:hAnsi="Times New Roman" w:cs="Times New Roman"/>
          <w:sz w:val="24"/>
          <w:szCs w:val="24"/>
        </w:rPr>
        <w:t>Корпус 30, 31 –</w:t>
      </w:r>
      <w:r w:rsidR="00C4235A" w:rsidRPr="006E471B">
        <w:rPr>
          <w:rFonts w:ascii="Times New Roman" w:hAnsi="Times New Roman" w:cs="Times New Roman"/>
          <w:sz w:val="24"/>
          <w:szCs w:val="24"/>
        </w:rPr>
        <w:t xml:space="preserve"> 77:05:0010002:7499.</w:t>
      </w:r>
    </w:p>
    <w:p w:rsidR="00F27BFA" w:rsidRDefault="00003E1B"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адастровый номера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можно проверить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публичной кадастровой карте Российс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кой Федерации.</w:t>
      </w:r>
    </w:p>
    <w:sectPr w:rsidR="00F2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7"/>
    <w:rsid w:val="00003E1B"/>
    <w:rsid w:val="001025FE"/>
    <w:rsid w:val="003A7F17"/>
    <w:rsid w:val="006B161B"/>
    <w:rsid w:val="006E471B"/>
    <w:rsid w:val="00814C9C"/>
    <w:rsid w:val="009B2E2C"/>
    <w:rsid w:val="00B960CA"/>
    <w:rsid w:val="00C4235A"/>
    <w:rsid w:val="00C726F6"/>
    <w:rsid w:val="00E62D45"/>
    <w:rsid w:val="00F27BFA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BD1B"/>
  <w15:chartTrackingRefBased/>
  <w15:docId w15:val="{40ACA8ED-6392-4682-A5C8-CFE3DCCA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Orlov</dc:creator>
  <cp:keywords/>
  <dc:description/>
  <cp:lastModifiedBy>Vladimir Orlov</cp:lastModifiedBy>
  <cp:revision>11</cp:revision>
  <dcterms:created xsi:type="dcterms:W3CDTF">2019-09-26T04:50:00Z</dcterms:created>
  <dcterms:modified xsi:type="dcterms:W3CDTF">2021-01-29T04:56:00Z</dcterms:modified>
</cp:coreProperties>
</file>